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0"/>
        <w:gridCol w:w="4890"/>
      </w:tblGrid>
      <w:tr w:rsidR="00C23BFE" w:rsidRPr="00C23BFE" w:rsidTr="00B95E89">
        <w:trPr>
          <w:tblCellSpacing w:w="0" w:type="dxa"/>
        </w:trPr>
        <w:tc>
          <w:tcPr>
            <w:tcW w:w="2500" w:type="pct"/>
          </w:tcPr>
          <w:p w:rsidR="00C23BFE" w:rsidRPr="00C23BFE" w:rsidRDefault="00C23BFE" w:rsidP="00FE0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23BFE" w:rsidRPr="00C23BFE" w:rsidRDefault="00C23BFE" w:rsidP="00FE0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0F39" w:rsidRPr="00974EC6" w:rsidRDefault="00FE0F39" w:rsidP="00FE0F39">
      <w:pPr>
        <w:tabs>
          <w:tab w:val="left" w:pos="-851"/>
        </w:tabs>
        <w:spacing w:before="100" w:beforeAutospacing="1" w:after="100" w:afterAutospacing="1" w:line="240" w:lineRule="auto"/>
        <w:ind w:left="-567"/>
        <w:contextualSpacing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  <w:proofErr w:type="gramStart"/>
      <w:r w:rsidRPr="00974EC6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>Утверждено</w:t>
      </w:r>
      <w:proofErr w:type="gramEnd"/>
      <w:r w:rsidRPr="00974EC6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 xml:space="preserve">                                </w:t>
      </w:r>
      <w:r w:rsidRPr="00974EC6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>Введено в действие</w:t>
      </w:r>
    </w:p>
    <w:p w:rsidR="00FE0F39" w:rsidRDefault="00FE0F39" w:rsidP="00FE0F39">
      <w:pPr>
        <w:tabs>
          <w:tab w:val="left" w:pos="-851"/>
          <w:tab w:val="left" w:pos="6860"/>
        </w:tabs>
        <w:spacing w:before="100" w:beforeAutospacing="1" w:after="100" w:afterAutospacing="1" w:line="240" w:lineRule="auto"/>
        <w:ind w:left="-567" w:right="-284"/>
        <w:contextualSpacing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  <w:r w:rsidRPr="00974EC6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 xml:space="preserve">на заседании    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 xml:space="preserve">                Приказом от ________ №____</w:t>
      </w:r>
      <w:r w:rsidRPr="00974EC6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proofErr w:type="gramStart"/>
      <w:r w:rsidRPr="00974EC6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>педагогического</w:t>
      </w:r>
      <w:proofErr w:type="gramEnd"/>
      <w:r w:rsidRPr="00974EC6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 xml:space="preserve">                                </w:t>
      </w:r>
      <w:r w:rsidRPr="00FE0F39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974EC6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>Директор МБОУ «ОСОШ №7»</w:t>
      </w:r>
    </w:p>
    <w:p w:rsidR="00FE0F39" w:rsidRPr="00974EC6" w:rsidRDefault="00FE0F39" w:rsidP="00FE0F39">
      <w:pPr>
        <w:tabs>
          <w:tab w:val="left" w:pos="-851"/>
          <w:tab w:val="left" w:pos="6860"/>
        </w:tabs>
        <w:spacing w:before="100" w:beforeAutospacing="1" w:after="100" w:afterAutospacing="1" w:line="240" w:lineRule="auto"/>
        <w:ind w:left="-567" w:right="-284"/>
        <w:contextualSpacing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>совета</w:t>
      </w:r>
      <w:r w:rsidRPr="00974EC6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 xml:space="preserve">                            </w:t>
      </w:r>
      <w:r w:rsidRPr="00974EC6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 xml:space="preserve">                                         </w:t>
      </w:r>
    </w:p>
    <w:p w:rsidR="00FE0F39" w:rsidRPr="00974EC6" w:rsidRDefault="00FE0F39" w:rsidP="00FE0F39">
      <w:pPr>
        <w:tabs>
          <w:tab w:val="left" w:pos="-851"/>
          <w:tab w:val="left" w:pos="6213"/>
        </w:tabs>
        <w:spacing w:before="100" w:beforeAutospacing="1" w:after="100" w:afterAutospacing="1" w:line="240" w:lineRule="auto"/>
        <w:ind w:left="-567" w:right="-284"/>
        <w:contextualSpacing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>Протокол №_</w:t>
      </w:r>
      <w:r w:rsidR="00B95E89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>2_ от  04.10.2013</w:t>
      </w:r>
      <w:r w:rsidRPr="00974EC6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 xml:space="preserve">      </w:t>
      </w:r>
      <w:r w:rsidRPr="00974EC6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t>______________Л.Р. Юсупова</w:t>
      </w:r>
    </w:p>
    <w:p w:rsidR="00FE0F39" w:rsidRPr="00974EC6" w:rsidRDefault="00FE0F39" w:rsidP="00FE0F39">
      <w:pPr>
        <w:tabs>
          <w:tab w:val="left" w:pos="-851"/>
        </w:tabs>
        <w:spacing w:before="100" w:beforeAutospacing="1" w:after="100" w:afterAutospacing="1" w:line="240" w:lineRule="auto"/>
        <w:ind w:left="-567"/>
        <w:contextualSpacing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FE0F39" w:rsidRPr="00974EC6" w:rsidRDefault="00FE0F39" w:rsidP="00FE0F39">
      <w:pPr>
        <w:tabs>
          <w:tab w:val="left" w:pos="-851"/>
        </w:tabs>
        <w:spacing w:before="100" w:beforeAutospacing="1" w:after="100" w:afterAutospacing="1" w:line="240" w:lineRule="auto"/>
        <w:ind w:left="-567"/>
        <w:contextualSpacing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FE0F39" w:rsidRPr="00974EC6" w:rsidRDefault="00FE0F39" w:rsidP="00FE0F39">
      <w:pPr>
        <w:tabs>
          <w:tab w:val="left" w:pos="-851"/>
        </w:tabs>
        <w:spacing w:before="100" w:beforeAutospacing="1" w:after="100" w:afterAutospacing="1" w:line="240" w:lineRule="auto"/>
        <w:ind w:left="-567"/>
        <w:contextualSpacing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FE0F39" w:rsidRPr="00974EC6" w:rsidRDefault="00FE0F39" w:rsidP="00FE0F39">
      <w:pPr>
        <w:tabs>
          <w:tab w:val="left" w:pos="-851"/>
        </w:tabs>
        <w:spacing w:before="100" w:beforeAutospacing="1" w:after="100" w:afterAutospacing="1" w:line="240" w:lineRule="auto"/>
        <w:ind w:left="-567"/>
        <w:contextualSpacing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FE0F39" w:rsidRPr="00FE0F39" w:rsidRDefault="00FE0F39" w:rsidP="00FE0F39">
      <w:pPr>
        <w:tabs>
          <w:tab w:val="left" w:pos="-851"/>
        </w:tabs>
        <w:spacing w:before="100" w:beforeAutospacing="1" w:after="100" w:afterAutospacing="1" w:line="240" w:lineRule="auto"/>
        <w:ind w:left="-567"/>
        <w:contextualSpacing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kern w:val="36"/>
          <w:sz w:val="28"/>
          <w:szCs w:val="24"/>
          <w:lang w:eastAsia="ru-RU"/>
        </w:rPr>
        <w:t>П</w:t>
      </w:r>
      <w:r w:rsidRPr="00FE0F39">
        <w:rPr>
          <w:rFonts w:ascii="Times New Roman" w:eastAsia="Times New Roman" w:hAnsi="Times New Roman"/>
          <w:b/>
          <w:bCs/>
          <w:color w:val="000000"/>
          <w:kern w:val="36"/>
          <w:sz w:val="28"/>
          <w:szCs w:val="24"/>
          <w:lang w:eastAsia="ru-RU"/>
        </w:rPr>
        <w:t>оложение</w:t>
      </w:r>
    </w:p>
    <w:p w:rsidR="00FE0F39" w:rsidRPr="00FE0F39" w:rsidRDefault="00FE0F39" w:rsidP="00FE0F39">
      <w:pPr>
        <w:tabs>
          <w:tab w:val="left" w:pos="-851"/>
        </w:tabs>
        <w:spacing w:before="100" w:beforeAutospacing="1" w:after="100" w:afterAutospacing="1" w:line="240" w:lineRule="auto"/>
        <w:ind w:left="-567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</w:pPr>
      <w:r w:rsidRPr="00FE0F3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об учёте посещаемости учебных занятий учащимися</w:t>
      </w:r>
      <w:r w:rsidRPr="00FE0F39"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  <w:t xml:space="preserve"> в </w:t>
      </w:r>
      <w:r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  <w:t>МБОУ «О</w:t>
      </w:r>
      <w:r w:rsidRPr="00FE0F39"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  <w:t>ткрытая (сменная) общеобразовательная школа №7»</w:t>
      </w:r>
    </w:p>
    <w:p w:rsidR="00FE0F39" w:rsidRPr="00FE0F39" w:rsidRDefault="00FE0F39" w:rsidP="00FE0F39">
      <w:pPr>
        <w:tabs>
          <w:tab w:val="left" w:pos="-851"/>
        </w:tabs>
        <w:spacing w:before="100" w:beforeAutospacing="1" w:after="100" w:afterAutospacing="1" w:line="240" w:lineRule="auto"/>
        <w:ind w:left="-567"/>
        <w:contextualSpacing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  <w:t>Кировского района г. К</w:t>
      </w:r>
      <w:r w:rsidRPr="00FE0F39"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  <w:t>азани</w:t>
      </w:r>
    </w:p>
    <w:p w:rsidR="00FE0F39" w:rsidRPr="00974EC6" w:rsidRDefault="00FE0F39" w:rsidP="00FE0F39">
      <w:pPr>
        <w:tabs>
          <w:tab w:val="left" w:pos="-851"/>
        </w:tabs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16222" w:rsidRPr="00676983" w:rsidRDefault="00676983" w:rsidP="006769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116222" w:rsidRPr="006769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положения.</w:t>
      </w:r>
    </w:p>
    <w:p w:rsidR="00116222" w:rsidRDefault="00116222" w:rsidP="00116222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2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1.1. Положение о порядке учёта посещаемости учебных занятий (далее – настоящее Положение) разработано в целях повышения эффективности профилактической работы по предупреждению уклонения несовершеннолетних  школы от учёбы для обеспечения обязательности 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для контроля   посещаемости совершеннолетних   обучающихся.  </w:t>
      </w:r>
    </w:p>
    <w:p w:rsidR="00FE0F39" w:rsidRDefault="00116222" w:rsidP="00676983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2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Настоящее Положение составлено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ст. 28, 43, 44 </w:t>
      </w:r>
      <w:r w:rsidRPr="008F6F90">
        <w:rPr>
          <w:rFonts w:ascii="Times New Roman" w:hAnsi="Times New Roman"/>
          <w:sz w:val="24"/>
          <w:szCs w:val="24"/>
        </w:rPr>
        <w:t xml:space="preserve">Закона РФ «Об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F6F90">
        <w:rPr>
          <w:rFonts w:ascii="Times New Roman" w:hAnsi="Times New Roman"/>
          <w:sz w:val="24"/>
          <w:szCs w:val="24"/>
        </w:rPr>
        <w:t xml:space="preserve">образовании в Российской Федерации» № 273 – ФЗ от 29.12.2012 года, </w:t>
      </w:r>
      <w:r w:rsidRPr="001162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Закона РФ «Об основах системы профилактики безнадзорности и правонарушений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1622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есовершеннолетних» от 24.06.1999г. № 120-ФЗ.</w:t>
      </w:r>
      <w:r w:rsidRPr="001162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1.3. </w:t>
      </w:r>
      <w:proofErr w:type="gramStart"/>
      <w:r w:rsidRPr="0011622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Положение устанавливает требования к организации учёта посещаемости обучающимися учебных занятий, осуществлению мер по профилактике пропусков, препятствующих получению общего образования, и является обязательным для всех сотрудников, учащихся и родителей</w:t>
      </w:r>
      <w:r w:rsidR="006769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(законных представителей).</w:t>
      </w:r>
      <w:proofErr w:type="gramEnd"/>
    </w:p>
    <w:p w:rsidR="00676983" w:rsidRDefault="00676983" w:rsidP="00676983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D3F" w:rsidRDefault="00676983" w:rsidP="00676983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Основные понятия, используемые для ведения учёта посещаемости учебных занятий.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2.1. Учебные занятия </w:t>
      </w:r>
      <w:proofErr w:type="gramStart"/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>–з</w:t>
      </w:r>
      <w:proofErr w:type="gramEnd"/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анятия, проведение которых регламентировано годовым календарным графиком образовательного учреждения, его учебным планом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расписанием. 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2.2. Опоздание на учебное занятие – прибытие на учебное занятие после начала и до истечения половины времени, отведённого на его проведение. 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</w:t>
      </w:r>
      <w:r w:rsidR="000D6C0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Пропуск учебного занятия – отсутствие на занятии в течение более чем половины времени, отведённого на его проведение. 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</w:t>
      </w:r>
      <w:r w:rsidR="000D6C0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Непосещение – отсутствие на учебном занятии (в течение учебного дня) на протяжении всего отведённого на его проведение времени. 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</w:t>
      </w:r>
      <w:r w:rsidR="000D6C0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Опоздание, пропуск, непосещение учебного занятия</w:t>
      </w:r>
      <w:r w:rsidR="000D6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(дня)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уважительной причине – отсутствие в течение выше названного учебного времени: в связи с медицинскими показаниями; обстоятельствами чрезвычайного, непредвиденного характера; по согласованию с педагогическим работником на основании личного мотивированного обращения учащегося, письменного заявления родителей (законных представителей), документов из других учреждений и организаций; с разрешения руководителя об</w:t>
      </w:r>
      <w:r w:rsidR="000D6C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разовательного учреждения. </w:t>
      </w:r>
      <w:r w:rsidR="000D6C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2.7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>.Опоздание, пропуск, непосещение учебного занятия</w:t>
      </w:r>
      <w:r w:rsidR="000D6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(дня)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уважительной причины – отсутствие в течение выше названного учебного времени в связи с обстоятельствами или основан</w:t>
      </w:r>
      <w:r w:rsidR="000D6C0C">
        <w:rPr>
          <w:rFonts w:ascii="Times New Roman" w:eastAsia="Times New Roman" w:hAnsi="Times New Roman" w:cs="Times New Roman"/>
          <w:sz w:val="24"/>
          <w:szCs w:val="24"/>
          <w:lang w:eastAsia="ru-RU"/>
        </w:rPr>
        <w:t>иями, не попадающими под п. 2.6.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Положения. </w:t>
      </w:r>
    </w:p>
    <w:p w:rsidR="00B95E89" w:rsidRDefault="00B95E89" w:rsidP="00676983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4D3F" w:rsidRDefault="00EC4D3F" w:rsidP="00676983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5E89" w:rsidRDefault="00676983" w:rsidP="00676983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Организация учёта посещаемости учебных занятий.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 Учёт посещаемости учебных занятий ведётся</w:t>
      </w:r>
      <w:r w:rsidR="000D6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класса, на уровне образовательного учреждения.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3.2.  Учёт посещаемости на уровне класса осуществляется ежедневно </w:t>
      </w:r>
      <w:r w:rsidR="000D6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классным руководителем 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заключается в следующем: 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1) </w:t>
      </w:r>
      <w:r w:rsidR="000D6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фиксировани</w:t>
      </w:r>
      <w:r w:rsidR="000D6C0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6C0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непосещений, пропусков занятий, опозданий, замечаний</w:t>
      </w:r>
      <w:r w:rsidR="009B1E9B" w:rsidRPr="009B1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1E9B"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нарушений дисциплины</w:t>
      </w:r>
      <w:r w:rsidR="000D6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допущенных учащ</w:t>
      </w:r>
      <w:r w:rsidR="00B95E8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имися в течение учебного дня в  Патронажном журнале,</w:t>
      </w:r>
    </w:p>
    <w:p w:rsidR="000D6C0C" w:rsidRDefault="009B1E9B" w:rsidP="00676983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в</w:t>
      </w:r>
      <w:r w:rsidRPr="009B1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пропусков занятий в классных журналах для  очной формы обучения, в классных журналах для заочной формы обучения фиксирование пропусков занятий не отмечается с целью отработки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пропущенного материала и выставления оценки по итогам текущего контроля знаний,</w:t>
      </w:r>
    </w:p>
    <w:p w:rsidR="009B1E9B" w:rsidRDefault="009B1E9B" w:rsidP="00676983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6C0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76983"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676983"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установлении причин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пропусков занятий, непосещений учебного дня </w:t>
      </w:r>
      <w:r w:rsidR="00676983"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осуществлении мер по устранению условий, препя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тствующих получению образования.</w:t>
      </w:r>
    </w:p>
    <w:p w:rsidR="00676983" w:rsidRDefault="00676983" w:rsidP="00676983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proofErr w:type="gramStart"/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>Учёт на уровне образовательного учреждения осуществляется еже</w:t>
      </w:r>
      <w:r w:rsidR="009B1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месячно 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заключает</w:t>
      </w:r>
      <w:r w:rsidR="009B1E9B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в следующем: </w:t>
      </w:r>
      <w:r w:rsidR="009B1E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в  обработке статистических сведений,</w:t>
      </w:r>
      <w:r w:rsidR="009B1E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>) организации профилактических мероприятий по обеспечению обязательности получения общего</w:t>
      </w:r>
      <w:r w:rsidR="009B1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всеми обучающимися, проверка дневников наблюдений классных руководителей, собеседование с ними,</w:t>
      </w:r>
      <w:r w:rsidR="009B1E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9B1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ежемесячно 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готовится персонифицированная информация об учащихся, не приступивших к учёбе по уважительной причине и без уважительной причины</w:t>
      </w:r>
      <w:r w:rsidR="00B95E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</w:p>
    <w:p w:rsidR="00EC4D3F" w:rsidRDefault="00EC4D3F" w:rsidP="00676983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E89" w:rsidRDefault="00EC4D3F" w:rsidP="00676983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C23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Права и обязанности учащихся.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6.1. Учащийся имеет право: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предъявлять документы, объясняющие причины отсутствия на учебных занятиях;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участвовать лично или через родителей (лиц, их заменяющих) в рассмотрении вопросов посещаемости и пропусков занятий;</w:t>
      </w:r>
    </w:p>
    <w:p w:rsidR="00EC4D3F" w:rsidRDefault="00B95E89" w:rsidP="00676983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E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</w:t>
      </w:r>
      <w:r w:rsidRPr="00B95E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учебные занятия согласно учебному плану и расписанию учебных занятий;</w:t>
      </w:r>
      <w:r w:rsidR="00EC4D3F" w:rsidRPr="00B95E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6.2. Учащийся обязан: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</w:t>
      </w:r>
      <w:bookmarkStart w:id="0" w:name="_GoBack"/>
      <w:bookmarkEnd w:id="0"/>
      <w:r w:rsidR="00EC4D3F"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выполнить письменную зачётную работу по каждому пропущенному без уважительной причины учебному занятию, включенному в учебный план школы или в индивидуальный учебный </w:t>
      </w:r>
      <w:r w:rsidR="00EC4D3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учащегося в срок не более 10</w:t>
      </w:r>
      <w:r w:rsidR="00EC4D3F"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дней после пропущенного занятия.</w:t>
      </w:r>
      <w:r w:rsidR="00EC4D3F" w:rsidRPr="00C23B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EC4D3F" w:rsidSect="00B95E89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12848"/>
    <w:multiLevelType w:val="multilevel"/>
    <w:tmpl w:val="81EA7D1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7E0B5197"/>
    <w:multiLevelType w:val="hybridMultilevel"/>
    <w:tmpl w:val="89A28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BFE"/>
    <w:rsid w:val="000D6C0C"/>
    <w:rsid w:val="00116222"/>
    <w:rsid w:val="00676983"/>
    <w:rsid w:val="008629F4"/>
    <w:rsid w:val="009B1E9B"/>
    <w:rsid w:val="00A06D3C"/>
    <w:rsid w:val="00B321C8"/>
    <w:rsid w:val="00B95E89"/>
    <w:rsid w:val="00C23BFE"/>
    <w:rsid w:val="00EC4D3F"/>
    <w:rsid w:val="00FE0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23BFE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23BF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23BFE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4">
    <w:name w:val="Hyperlink"/>
    <w:basedOn w:val="a0"/>
    <w:uiPriority w:val="99"/>
    <w:semiHidden/>
    <w:unhideWhenUsed/>
    <w:rsid w:val="00C23BFE"/>
    <w:rPr>
      <w:color w:val="0000FF"/>
      <w:u w:val="single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C23BF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C23BF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3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3BF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162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23BFE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23BF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23BFE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4">
    <w:name w:val="Hyperlink"/>
    <w:basedOn w:val="a0"/>
    <w:uiPriority w:val="99"/>
    <w:semiHidden/>
    <w:unhideWhenUsed/>
    <w:rsid w:val="00C23BFE"/>
    <w:rPr>
      <w:color w:val="0000FF"/>
      <w:u w:val="single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C23BF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C23BF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3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3BF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162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8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2014-04-04T17:34:00Z</cp:lastPrinted>
  <dcterms:created xsi:type="dcterms:W3CDTF">2014-02-11T11:26:00Z</dcterms:created>
  <dcterms:modified xsi:type="dcterms:W3CDTF">2014-04-04T17:34:00Z</dcterms:modified>
</cp:coreProperties>
</file>